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EE9" w:rsidRDefault="00570EE9" w:rsidP="00570EE9">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70EE9" w:rsidRPr="00FA7D7A" w:rsidRDefault="00570EE9" w:rsidP="00570EE9">
      <w:pPr>
        <w:ind w:leftChars="85" w:left="178"/>
      </w:pPr>
      <w:r w:rsidRPr="00FA7D7A">
        <w:t>（金融指標の範囲）</w:t>
      </w:r>
    </w:p>
    <w:p w:rsidR="00570EE9" w:rsidRPr="00FA7D7A" w:rsidRDefault="00570EE9" w:rsidP="00570EE9">
      <w:pPr>
        <w:ind w:left="179" w:hangingChars="85" w:hanging="179"/>
      </w:pPr>
      <w:r w:rsidRPr="00FA7D7A">
        <w:rPr>
          <w:b/>
          <w:bCs/>
        </w:rPr>
        <w:t>第一条の十八</w:t>
      </w:r>
      <w:r w:rsidRPr="00FA7D7A">
        <w:t xml:space="preserve">　法第二条第二十五項第三号に規定する政令で定めるものは、次に掲げるものとする。</w:t>
      </w:r>
    </w:p>
    <w:p w:rsidR="00570EE9" w:rsidRPr="00FA7D7A" w:rsidRDefault="00570EE9" w:rsidP="00570EE9">
      <w:pPr>
        <w:ind w:leftChars="86" w:left="359" w:hangingChars="85" w:hanging="178"/>
      </w:pPr>
      <w:r w:rsidRPr="00FA7D7A">
        <w:t>一　気象庁その他の者が発表する地象、地動、地球磁気、地球電気及び水象の観測の成果に係る数値</w:t>
      </w:r>
    </w:p>
    <w:p w:rsidR="00570EE9" w:rsidRPr="00FA7D7A" w:rsidRDefault="00570EE9" w:rsidP="00570EE9">
      <w:pPr>
        <w:ind w:leftChars="86" w:left="359" w:hangingChars="85" w:hanging="178"/>
      </w:pPr>
      <w:r w:rsidRPr="00FA7D7A">
        <w:t>二　国際連合の定める基準に準拠して内閣府が作成する国民経済計算に係る数値、統計法（昭和二十二年法律第十八号）第三条第一項に規定する指定統計調査及び同法第十四条に規定する届出統計調査の結果に係る数値その他これらに相当する外国の統計の数値</w:t>
      </w:r>
    </w:p>
    <w:p w:rsidR="00570EE9" w:rsidRPr="00570EE9" w:rsidRDefault="00570EE9" w:rsidP="00570EE9">
      <w:pPr>
        <w:rPr>
          <w:rFonts w:hint="eastAsia"/>
        </w:rPr>
      </w:pPr>
    </w:p>
    <w:p w:rsidR="00570EE9" w:rsidRDefault="00570EE9" w:rsidP="00570EE9">
      <w:pPr>
        <w:rPr>
          <w:rFonts w:hint="eastAsia"/>
        </w:rPr>
      </w:pPr>
    </w:p>
    <w:p w:rsidR="00570EE9" w:rsidRDefault="00570EE9" w:rsidP="00570EE9">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70EE9" w:rsidRDefault="00570EE9" w:rsidP="00570EE9">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70EE9" w:rsidRDefault="00570EE9" w:rsidP="00570EE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70EE9" w:rsidRDefault="00570EE9" w:rsidP="00570E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70EE9" w:rsidRDefault="00570EE9" w:rsidP="00570E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70EE9" w:rsidRDefault="00570EE9" w:rsidP="00570EE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1514CF" w:rsidRDefault="001514CF" w:rsidP="001514C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1514CF" w:rsidRDefault="001514CF" w:rsidP="001514CF">
      <w:pPr>
        <w:rPr>
          <w:rFonts w:hint="eastAsia"/>
        </w:rPr>
      </w:pPr>
    </w:p>
    <w:p w:rsidR="001514CF" w:rsidRDefault="001514CF" w:rsidP="001514CF">
      <w:pPr>
        <w:rPr>
          <w:rFonts w:hint="eastAsia"/>
        </w:rPr>
      </w:pPr>
      <w:r>
        <w:rPr>
          <w:rFonts w:hint="eastAsia"/>
        </w:rPr>
        <w:t>（改正後）</w:t>
      </w:r>
    </w:p>
    <w:p w:rsidR="001514CF" w:rsidRPr="00FA7D7A" w:rsidRDefault="001514CF" w:rsidP="001514CF">
      <w:pPr>
        <w:ind w:leftChars="85" w:left="178"/>
      </w:pPr>
      <w:r w:rsidRPr="00FA7D7A">
        <w:t>（金融指標の範囲）</w:t>
      </w:r>
    </w:p>
    <w:p w:rsidR="001514CF" w:rsidRPr="00FA7D7A" w:rsidRDefault="001514CF" w:rsidP="001514CF">
      <w:pPr>
        <w:ind w:left="179" w:hangingChars="85" w:hanging="179"/>
      </w:pPr>
      <w:r w:rsidRPr="00FA7D7A">
        <w:rPr>
          <w:b/>
          <w:bCs/>
        </w:rPr>
        <w:t>第一条の十八</w:t>
      </w:r>
      <w:r w:rsidRPr="00FA7D7A">
        <w:t xml:space="preserve">　法第二条第二十五項第三号に規定する政令で定めるものは、次に掲げるものとする。</w:t>
      </w:r>
    </w:p>
    <w:p w:rsidR="001514CF" w:rsidRPr="00FA7D7A" w:rsidRDefault="001514CF" w:rsidP="001514CF">
      <w:pPr>
        <w:ind w:leftChars="86" w:left="359" w:hangingChars="85" w:hanging="178"/>
      </w:pPr>
      <w:r w:rsidRPr="00FA7D7A">
        <w:t>一　気象庁その他の者が発表する地象、地動、地球磁気、地球電気及び水象の観測の成果に係る数値</w:t>
      </w:r>
    </w:p>
    <w:p w:rsidR="001514CF" w:rsidRPr="00FA7D7A" w:rsidRDefault="001514CF" w:rsidP="001514CF">
      <w:pPr>
        <w:ind w:leftChars="86" w:left="359" w:hangingChars="85" w:hanging="178"/>
      </w:pPr>
      <w:r w:rsidRPr="00FA7D7A">
        <w:t>二　国際連合の定める基準に準拠して内閣府が作成する国民経済計算に係る数値、統計法（昭和二十二年法律第十八号）第三条第一項に規定する指定統計調査及び同法第十四条に規定する届出統計調査の結果に係る数値その他これらに相当する外国の統計の数値</w:t>
      </w:r>
    </w:p>
    <w:p w:rsidR="001514CF" w:rsidRPr="001514CF" w:rsidRDefault="001514CF" w:rsidP="001514CF">
      <w:pPr>
        <w:ind w:left="178" w:hangingChars="85" w:hanging="178"/>
        <w:rPr>
          <w:rFonts w:hint="eastAsia"/>
        </w:rPr>
      </w:pPr>
    </w:p>
    <w:p w:rsidR="001514CF" w:rsidRDefault="001514CF" w:rsidP="001514CF">
      <w:pPr>
        <w:ind w:left="178" w:hangingChars="85" w:hanging="178"/>
        <w:rPr>
          <w:rFonts w:hint="eastAsia"/>
        </w:rPr>
      </w:pPr>
      <w:r>
        <w:rPr>
          <w:rFonts w:hint="eastAsia"/>
        </w:rPr>
        <w:t>（改正前）</w:t>
      </w:r>
    </w:p>
    <w:p w:rsidR="001514CF" w:rsidRPr="00205E78" w:rsidRDefault="001514CF" w:rsidP="001514CF">
      <w:pPr>
        <w:rPr>
          <w:rFonts w:hint="eastAsia"/>
          <w:u w:val="single" w:color="FF0000"/>
        </w:rPr>
      </w:pPr>
      <w:r>
        <w:rPr>
          <w:rFonts w:hint="eastAsia"/>
          <w:u w:val="single" w:color="FF0000"/>
        </w:rPr>
        <w:t>（</w:t>
      </w:r>
      <w:r w:rsidRPr="00205E78">
        <w:rPr>
          <w:rFonts w:hint="eastAsia"/>
          <w:u w:val="single" w:color="FF0000"/>
        </w:rPr>
        <w:t>新設）</w:t>
      </w:r>
    </w:p>
    <w:p w:rsidR="006F7A7D" w:rsidRPr="001514CF" w:rsidRDefault="006F7A7D">
      <w:pPr>
        <w:rPr>
          <w:rFonts w:hint="eastAsia"/>
        </w:rPr>
      </w:pPr>
    </w:p>
    <w:sectPr w:rsidR="006F7A7D" w:rsidRPr="001514C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164" w:rsidRDefault="000C0164">
      <w:r>
        <w:separator/>
      </w:r>
    </w:p>
  </w:endnote>
  <w:endnote w:type="continuationSeparator" w:id="0">
    <w:p w:rsidR="000C0164" w:rsidRDefault="000C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E9" w:rsidRDefault="00597AE9" w:rsidP="001514C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97AE9" w:rsidRDefault="00597AE9" w:rsidP="001514C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AE9" w:rsidRDefault="00597AE9" w:rsidP="001514C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1C1E">
      <w:rPr>
        <w:rStyle w:val="a4"/>
        <w:noProof/>
      </w:rPr>
      <w:t>1</w:t>
    </w:r>
    <w:r>
      <w:rPr>
        <w:rStyle w:val="a4"/>
      </w:rPr>
      <w:fldChar w:fldCharType="end"/>
    </w:r>
  </w:p>
  <w:p w:rsidR="00597AE9" w:rsidRDefault="00597AE9" w:rsidP="001514CF">
    <w:pPr>
      <w:pStyle w:val="a3"/>
      <w:ind w:right="360"/>
    </w:pPr>
    <w:r>
      <w:rPr>
        <w:rFonts w:ascii="Times New Roman" w:hAnsi="Times New Roman" w:hint="eastAsia"/>
        <w:kern w:val="0"/>
        <w:szCs w:val="21"/>
      </w:rPr>
      <w:t xml:space="preserve">金融商品取引法施行令　</w:t>
    </w:r>
    <w:r w:rsidRPr="00597AE9">
      <w:rPr>
        <w:rFonts w:ascii="Times New Roman" w:hAnsi="Times New Roman"/>
        <w:kern w:val="0"/>
        <w:szCs w:val="21"/>
      </w:rPr>
      <w:fldChar w:fldCharType="begin"/>
    </w:r>
    <w:r w:rsidRPr="00597AE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w:t>
    </w:r>
    <w:r>
      <w:rPr>
        <w:rFonts w:ascii="Times New Roman" w:hAnsi="Times New Roman" w:hint="eastAsia"/>
        <w:noProof/>
        <w:kern w:val="0"/>
        <w:szCs w:val="21"/>
      </w:rPr>
      <w:t>条の</w:t>
    </w:r>
    <w:r>
      <w:rPr>
        <w:rFonts w:ascii="Times New Roman" w:hAnsi="Times New Roman" w:hint="eastAsia"/>
        <w:noProof/>
        <w:kern w:val="0"/>
        <w:szCs w:val="21"/>
      </w:rPr>
      <w:t>18.doc</w:t>
    </w:r>
    <w:r w:rsidRPr="00597AE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164" w:rsidRDefault="000C0164">
      <w:r>
        <w:separator/>
      </w:r>
    </w:p>
  </w:footnote>
  <w:footnote w:type="continuationSeparator" w:id="0">
    <w:p w:rsidR="000C0164" w:rsidRDefault="000C0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4CF"/>
    <w:rsid w:val="000C0164"/>
    <w:rsid w:val="00143AB3"/>
    <w:rsid w:val="001514CF"/>
    <w:rsid w:val="00216484"/>
    <w:rsid w:val="002C730F"/>
    <w:rsid w:val="00570EE9"/>
    <w:rsid w:val="00597AE9"/>
    <w:rsid w:val="006F7A7D"/>
    <w:rsid w:val="00A01C1E"/>
    <w:rsid w:val="00FF7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14C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514CF"/>
    <w:pPr>
      <w:tabs>
        <w:tab w:val="center" w:pos="4252"/>
        <w:tab w:val="right" w:pos="8504"/>
      </w:tabs>
      <w:snapToGrid w:val="0"/>
    </w:pPr>
  </w:style>
  <w:style w:type="character" w:styleId="a4">
    <w:name w:val="page number"/>
    <w:basedOn w:val="a0"/>
    <w:rsid w:val="001514CF"/>
  </w:style>
  <w:style w:type="paragraph" w:styleId="a5">
    <w:name w:val="header"/>
    <w:basedOn w:val="a"/>
    <w:rsid w:val="00597A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573</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2024-08-07T06:39:00Z</dcterms:created>
  <dcterms:modified xsi:type="dcterms:W3CDTF">2024-08-07T06:39:00Z</dcterms:modified>
</cp:coreProperties>
</file>