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944" w:rsidRDefault="006E6944" w:rsidP="006E694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E6944" w:rsidRPr="00FA7D7A" w:rsidRDefault="006E6944" w:rsidP="006E6944">
      <w:pPr>
        <w:ind w:leftChars="85" w:left="178"/>
      </w:pPr>
      <w:r w:rsidRPr="00FA7D7A">
        <w:t>（特別の関係）</w:t>
      </w:r>
    </w:p>
    <w:p w:rsidR="006E6944" w:rsidRPr="00D54DAB" w:rsidRDefault="006E6944" w:rsidP="006E6944">
      <w:pPr>
        <w:ind w:left="179" w:hangingChars="85" w:hanging="179"/>
      </w:pPr>
      <w:r w:rsidRPr="00D54DAB">
        <w:rPr>
          <w:b/>
          <w:bCs/>
        </w:rPr>
        <w:t>第十五条の十</w:t>
      </w:r>
      <w:r w:rsidRPr="00D54DAB">
        <w:t xml:space="preserve">　法第二十九条の四第四項第二号（法第三十一条第五項において準用する場合を含む。）に規定する政令で定める特別の関係は、次の各号に掲げる者の区分に応じ、それぞれ当該各号に定める関係とする。</w:t>
      </w:r>
    </w:p>
    <w:p w:rsidR="006E6944" w:rsidRPr="00D54DAB" w:rsidRDefault="006E6944" w:rsidP="006E6944">
      <w:pPr>
        <w:ind w:leftChars="86" w:left="359" w:hangingChars="85" w:hanging="178"/>
      </w:pPr>
      <w:r w:rsidRPr="00D54DAB">
        <w:t>一　対象議決権（法第二十九条の四第二項に規定する対象議決権をいい、同条第四項（第二号に係る部分に限る。）の規定により保有しているものとみなされる対象議決権を除く。以下この号において同じ。）を保有している者又は被支配会社が対象議決権を保有している者　当該者と次に掲げる者との関係</w:t>
      </w:r>
    </w:p>
    <w:p w:rsidR="006E6944" w:rsidRPr="00D54DAB" w:rsidRDefault="006E6944" w:rsidP="006E6944">
      <w:pPr>
        <w:ind w:leftChars="172" w:left="539" w:hangingChars="85" w:hanging="178"/>
      </w:pPr>
      <w:r w:rsidRPr="00D54DAB">
        <w:t>イ　対象議決権をその者と共同で保有し、又は対象議決権をその者と共同で行使することを合意している者（第三項において「共同保有者」という。）</w:t>
      </w:r>
    </w:p>
    <w:p w:rsidR="006E6944" w:rsidRPr="00D54DAB" w:rsidRDefault="006E6944" w:rsidP="006E6944">
      <w:pPr>
        <w:ind w:leftChars="172" w:left="539" w:hangingChars="85" w:hanging="178"/>
      </w:pPr>
      <w:r w:rsidRPr="00D54DAB">
        <w:t>ロ　その配偶者</w:t>
      </w:r>
    </w:p>
    <w:p w:rsidR="006E6944" w:rsidRPr="00D54DAB" w:rsidRDefault="006E6944" w:rsidP="006E6944">
      <w:pPr>
        <w:ind w:leftChars="172" w:left="539" w:hangingChars="85" w:hanging="178"/>
      </w:pPr>
      <w:r w:rsidRPr="00D54DAB">
        <w:t>ハ　その被支配会社</w:t>
      </w:r>
    </w:p>
    <w:p w:rsidR="006E6944" w:rsidRPr="00D54DAB" w:rsidRDefault="006E6944" w:rsidP="006E6944">
      <w:pPr>
        <w:ind w:leftChars="172" w:left="539" w:hangingChars="85" w:hanging="178"/>
      </w:pPr>
      <w:r w:rsidRPr="00D54DAB">
        <w:t>ニ　その支配株主等</w:t>
      </w:r>
    </w:p>
    <w:p w:rsidR="006E6944" w:rsidRPr="00D54DAB" w:rsidRDefault="006E6944" w:rsidP="006E6944">
      <w:pPr>
        <w:ind w:leftChars="172" w:left="539" w:hangingChars="85" w:hanging="178"/>
      </w:pPr>
      <w:r w:rsidRPr="00D54DAB">
        <w:t>ホ　その支配株主等の他の被支配会社</w:t>
      </w:r>
    </w:p>
    <w:p w:rsidR="006E6944" w:rsidRPr="00D54DAB" w:rsidRDefault="006E6944" w:rsidP="006E6944">
      <w:pPr>
        <w:ind w:leftChars="86" w:left="359" w:hangingChars="85" w:hanging="178"/>
      </w:pPr>
      <w:r w:rsidRPr="00D54DAB">
        <w:t>二　前号に掲げる者以外の者　当該者と同号イ又はロに掲げる者との関係</w:t>
      </w:r>
    </w:p>
    <w:p w:rsidR="006E6944" w:rsidRPr="00D54DAB" w:rsidRDefault="006E6944" w:rsidP="006E6944">
      <w:pPr>
        <w:ind w:left="178" w:hangingChars="85" w:hanging="178"/>
      </w:pPr>
      <w:r w:rsidRPr="00D54DAB">
        <w:t>２　前項第一号ニ及びホの「支配株主等」とは、会社の総株主等の議決権の百分の五十を超える議決権を保有している者をいい、同号の「被支配会社」とは、支配株主等により総株主等の議決権の百分の五十を超える議決権を保有されている会社をいう。この場合において、支配株主等とその被支配会社が合わせて他の会社の総株主等の議決権の百分の五十を超える議決権を保有している場合には、当該他の会社を当該支配株主等の被支配会社と、当該支配株主等を当該他の会社の支配株主等とそれぞれみなす。</w:t>
      </w:r>
    </w:p>
    <w:p w:rsidR="006E6944" w:rsidRPr="00D54DAB" w:rsidRDefault="006E6944" w:rsidP="006E6944">
      <w:pPr>
        <w:ind w:left="178" w:hangingChars="85" w:hanging="178"/>
      </w:pPr>
      <w:r w:rsidRPr="00D54DAB">
        <w:t>３　共同保有者と合わせて会社の総株主等の議決権の百分の五十を超える議決権を保有している者がある場合には、当該者をそれぞれ当該会社の支配株主等（前項に規定する支配株主等をいう。次項において同じ。）と、当該会社を当該者の被支配会社（前項に規定する被支配会社をいう。次項において同じ。）とそれぞれみなして、第一項の規定を適用する。</w:t>
      </w:r>
    </w:p>
    <w:p w:rsidR="006E6944" w:rsidRDefault="006E6944" w:rsidP="006E6944">
      <w:pPr>
        <w:ind w:left="178" w:hangingChars="85" w:hanging="178"/>
        <w:rPr>
          <w:rFonts w:hint="eastAsia"/>
        </w:rPr>
      </w:pPr>
      <w:r w:rsidRPr="00D54DAB">
        <w:t>４　配偶者と合わせて会社の総株主等の議決権の百分の五十を超える議決権を保有している者がある場合には、当該者を当該会社の支配株主等と、当該会社を当該者の被支配会社とそれぞれみなして、第一項の規定を適用する。</w:t>
      </w:r>
    </w:p>
    <w:p w:rsidR="006E6944" w:rsidRPr="006E6944" w:rsidRDefault="006E6944" w:rsidP="006E6944">
      <w:pPr>
        <w:ind w:left="178" w:hangingChars="85" w:hanging="178"/>
        <w:rPr>
          <w:rFonts w:hint="eastAsia"/>
        </w:rPr>
      </w:pPr>
      <w:r w:rsidRPr="006E6944">
        <w:t>５　第四条の四第三項の規定は、前三項の場合においてこれらの規定に規定する者が保有する議決権について準用する。この場合において、同条第三項中「第百四十七条第一項又は第百四十八条第一項（これらの規定を同法第二百二十八条第一項、第二百三十五条第一項、第二百三十九条第一項及び第二百七十六条（第二号に係る部分に限る。）において準用する場合を含む。）」とあるのは「第百四十七条第一項又は第百四十八条第一項」と、「株式又は出資」とあるのは「株式」と読み替えるものとする。</w:t>
      </w:r>
    </w:p>
    <w:p w:rsidR="006E6944" w:rsidRPr="006E6944" w:rsidRDefault="006E6944" w:rsidP="006E6944">
      <w:pPr>
        <w:rPr>
          <w:rFonts w:hint="eastAsia"/>
        </w:rPr>
      </w:pPr>
    </w:p>
    <w:p w:rsidR="006E6944" w:rsidRDefault="006E6944" w:rsidP="006E6944">
      <w:pPr>
        <w:rPr>
          <w:rFonts w:hint="eastAsia"/>
        </w:rPr>
      </w:pPr>
    </w:p>
    <w:p w:rsidR="00D54DAB" w:rsidRDefault="00D54DAB" w:rsidP="00D54DA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D54DAB" w:rsidRDefault="00D54DAB" w:rsidP="00D54DAB">
      <w:pPr>
        <w:rPr>
          <w:rFonts w:hint="eastAsia"/>
        </w:rPr>
      </w:pPr>
    </w:p>
    <w:p w:rsidR="00D54DAB" w:rsidRDefault="00D54DAB" w:rsidP="00D54DAB">
      <w:pPr>
        <w:rPr>
          <w:rFonts w:hint="eastAsia"/>
        </w:rPr>
      </w:pPr>
      <w:r>
        <w:rPr>
          <w:rFonts w:hint="eastAsia"/>
        </w:rPr>
        <w:t>（改正後）</w:t>
      </w:r>
    </w:p>
    <w:p w:rsidR="00D54DAB" w:rsidRPr="00FA7D7A" w:rsidRDefault="00D54DAB" w:rsidP="00D54DAB">
      <w:pPr>
        <w:ind w:leftChars="85" w:left="178"/>
      </w:pPr>
      <w:r w:rsidRPr="00FA7D7A">
        <w:t>（特別の関係）</w:t>
      </w:r>
    </w:p>
    <w:p w:rsidR="00D54DAB" w:rsidRPr="00D54DAB" w:rsidRDefault="00D54DAB" w:rsidP="00D54DAB">
      <w:pPr>
        <w:ind w:left="179" w:hangingChars="85" w:hanging="179"/>
      </w:pPr>
      <w:r w:rsidRPr="00D54DAB">
        <w:rPr>
          <w:b/>
          <w:bCs/>
        </w:rPr>
        <w:t>第十五条の十</w:t>
      </w:r>
      <w:r w:rsidRPr="00D54DAB">
        <w:t xml:space="preserve">　法第二十九条の四第四項第二号（法第三十一条第五項において準用する場合を含む。）に規定する政令で定める特別の関係は、次の各号に掲げる者の区分に応じ、それぞれ当該各号に定める関係とする。</w:t>
      </w:r>
    </w:p>
    <w:p w:rsidR="00D54DAB" w:rsidRPr="00D54DAB" w:rsidRDefault="00D54DAB" w:rsidP="00D54DAB">
      <w:pPr>
        <w:ind w:leftChars="86" w:left="359" w:hangingChars="85" w:hanging="178"/>
      </w:pPr>
      <w:r w:rsidRPr="00D54DAB">
        <w:t>一　対象議決権（法第二十九条の四第二項に規定する対象議決権をいい、同条第四項（第二号に係る部分に限る。）の規定により保有しているものとみなされる対象議決権を除く。以下この号において同じ。）を保有している者又は被支配会社が対象議決権を保有している者　当該者と次に掲げる者との関係</w:t>
      </w:r>
    </w:p>
    <w:p w:rsidR="00D54DAB" w:rsidRPr="00D54DAB" w:rsidRDefault="00D54DAB" w:rsidP="00D54DAB">
      <w:pPr>
        <w:ind w:leftChars="172" w:left="539" w:hangingChars="85" w:hanging="178"/>
      </w:pPr>
      <w:r w:rsidRPr="00D54DAB">
        <w:t>イ　対象議決権をその者と共同で保有し、又は対象議決権をその者と共同で行使することを合意している者（第三項において「共同保有者」という。）</w:t>
      </w:r>
    </w:p>
    <w:p w:rsidR="00D54DAB" w:rsidRPr="00D54DAB" w:rsidRDefault="00D54DAB" w:rsidP="00D54DAB">
      <w:pPr>
        <w:ind w:leftChars="172" w:left="539" w:hangingChars="85" w:hanging="178"/>
      </w:pPr>
      <w:r w:rsidRPr="00D54DAB">
        <w:t>ロ　その配偶者</w:t>
      </w:r>
    </w:p>
    <w:p w:rsidR="00D54DAB" w:rsidRPr="00D54DAB" w:rsidRDefault="00D54DAB" w:rsidP="00D54DAB">
      <w:pPr>
        <w:ind w:leftChars="172" w:left="539" w:hangingChars="85" w:hanging="178"/>
      </w:pPr>
      <w:r w:rsidRPr="00D54DAB">
        <w:t>ハ　その被支配会社</w:t>
      </w:r>
    </w:p>
    <w:p w:rsidR="00D54DAB" w:rsidRPr="00D54DAB" w:rsidRDefault="00D54DAB" w:rsidP="00D54DAB">
      <w:pPr>
        <w:ind w:leftChars="172" w:left="539" w:hangingChars="85" w:hanging="178"/>
      </w:pPr>
      <w:r w:rsidRPr="00D54DAB">
        <w:t>ニ　その支配株主等</w:t>
      </w:r>
    </w:p>
    <w:p w:rsidR="00D54DAB" w:rsidRPr="00D54DAB" w:rsidRDefault="00D54DAB" w:rsidP="00D54DAB">
      <w:pPr>
        <w:ind w:leftChars="172" w:left="539" w:hangingChars="85" w:hanging="178"/>
      </w:pPr>
      <w:r w:rsidRPr="00D54DAB">
        <w:t>ホ　その支配株主等の他の被支配会社</w:t>
      </w:r>
    </w:p>
    <w:p w:rsidR="00D54DAB" w:rsidRPr="00D54DAB" w:rsidRDefault="00D54DAB" w:rsidP="00D54DAB">
      <w:pPr>
        <w:ind w:leftChars="86" w:left="359" w:hangingChars="85" w:hanging="178"/>
      </w:pPr>
      <w:r w:rsidRPr="00D54DAB">
        <w:t>二　前号に掲げる者以外の者　当該者と同号イ又はロに掲げる者との関係</w:t>
      </w:r>
    </w:p>
    <w:p w:rsidR="00D54DAB" w:rsidRPr="00D54DAB" w:rsidRDefault="00D54DAB" w:rsidP="00D54DAB">
      <w:pPr>
        <w:ind w:left="178" w:hangingChars="85" w:hanging="178"/>
      </w:pPr>
      <w:r w:rsidRPr="00D54DAB">
        <w:t>２　前項第一号ニ及びホの「支配株主等」とは、会社の総株主等の議決権の百分の五十を超える議決権を保有している者をいい、同号の「被支配会社」とは、支配株主等により総株主等の議決権の百分の五十を超える議決権を保有されている会社をいう。この場合において、支配株主等とその被支配会社が合わせて他の会社の総株主等の議決権の百分の五十を超える議決権を保有している場合には、当該他の会社を当該支配株主等の被支配会社と、当該支配株主等を当該他の会社の支配株主等とそれぞれみなす。</w:t>
      </w:r>
    </w:p>
    <w:p w:rsidR="00D54DAB" w:rsidRPr="00D54DAB" w:rsidRDefault="00D54DAB" w:rsidP="00D54DAB">
      <w:pPr>
        <w:ind w:left="178" w:hangingChars="85" w:hanging="178"/>
      </w:pPr>
      <w:r w:rsidRPr="00D54DAB">
        <w:t>３　共同保有者と合わせて会社の総株主等の議決権の百分の五十を超える議決権を保有している者がある場合には、当該者をそれぞれ当該会社の支配株主等（前項に規定する支配株主等をいう。次項において同じ。）と、当該会社を当該者の被支配会社（前項に規定する被支配会社をいう。次項において同じ。）とそれぞれみなして、第一項の規定を適用する。</w:t>
      </w:r>
    </w:p>
    <w:p w:rsidR="00D54DAB" w:rsidRDefault="00D54DAB" w:rsidP="00D54DAB">
      <w:pPr>
        <w:ind w:left="178" w:hangingChars="85" w:hanging="178"/>
        <w:rPr>
          <w:rFonts w:hint="eastAsia"/>
        </w:rPr>
      </w:pPr>
      <w:r w:rsidRPr="00D54DAB">
        <w:t>４　配偶者と合わせて会社の総株主等の議決権の百分の五十を超える議決権を保有している者がある場合には、当該者を当該会社の支配株主等と、当該会社を当該者の被支配会社とそれぞれみなして、第一項の規定を適用する。</w:t>
      </w:r>
    </w:p>
    <w:p w:rsidR="00D54DAB" w:rsidRPr="00D54DAB" w:rsidRDefault="00D54DAB" w:rsidP="00D54DAB">
      <w:pPr>
        <w:ind w:left="178" w:hangingChars="85" w:hanging="178"/>
        <w:rPr>
          <w:rFonts w:hint="eastAsia"/>
        </w:rPr>
      </w:pPr>
      <w:r w:rsidRPr="00B6438B">
        <w:rPr>
          <w:u w:val="single" w:color="FF0000"/>
        </w:rPr>
        <w:t>５　第四条の四第三項の規定は、前三項の場合においてこれらの規定に規定する者が保有する議決権について準用する。この場合において、同条第三項中「第百四十七条第一項又</w:t>
      </w:r>
      <w:r w:rsidRPr="00B6438B">
        <w:rPr>
          <w:u w:val="single" w:color="FF0000"/>
        </w:rPr>
        <w:lastRenderedPageBreak/>
        <w:t>は第百四十八条第一項（これらの規定を同法第二百二十八条第一項、第二百三十五条第一項、第二百三十九条第一項及び第二百七十六条（第二号に係る部分に限る。）において準用する場合を含む。）」とあるのは「第百四十七条第一項又は第百四十八条第一項」と、「株式又は出資」とあるのは「株式」と読み替えるものとする。</w:t>
      </w:r>
    </w:p>
    <w:p w:rsidR="00D54DAB" w:rsidRPr="00D54DAB" w:rsidRDefault="00D54DAB" w:rsidP="00D54DAB">
      <w:pPr>
        <w:ind w:left="178" w:hangingChars="85" w:hanging="178"/>
        <w:rPr>
          <w:rFonts w:hint="eastAsia"/>
        </w:rPr>
      </w:pPr>
    </w:p>
    <w:p w:rsidR="00D54DAB" w:rsidRPr="00D54DAB" w:rsidRDefault="00D54DAB" w:rsidP="00D54DAB">
      <w:pPr>
        <w:ind w:left="178" w:hangingChars="85" w:hanging="178"/>
        <w:rPr>
          <w:rFonts w:hint="eastAsia"/>
        </w:rPr>
      </w:pPr>
      <w:r w:rsidRPr="00D54DAB">
        <w:rPr>
          <w:rFonts w:hint="eastAsia"/>
        </w:rPr>
        <w:t>（改正前）</w:t>
      </w:r>
    </w:p>
    <w:p w:rsidR="00D54DAB" w:rsidRPr="00D54DAB" w:rsidRDefault="00D54DAB" w:rsidP="00D54DAB">
      <w:pPr>
        <w:ind w:leftChars="85" w:left="178"/>
      </w:pPr>
      <w:r w:rsidRPr="00D54DAB">
        <w:t>（特別の関係）</w:t>
      </w:r>
    </w:p>
    <w:p w:rsidR="00D54DAB" w:rsidRPr="00D54DAB" w:rsidRDefault="00D54DAB" w:rsidP="00D54DAB">
      <w:pPr>
        <w:ind w:left="179" w:hangingChars="85" w:hanging="179"/>
      </w:pPr>
      <w:r w:rsidRPr="00D54DAB">
        <w:rPr>
          <w:b/>
          <w:bCs/>
        </w:rPr>
        <w:t>第十五条の十</w:t>
      </w:r>
      <w:r w:rsidRPr="00D54DAB">
        <w:t xml:space="preserve">　法第二十九条の四第四項第二号（法第三十一条第五項において準用する場合を含む。）に規定する政令で定める特別の関係は、次の各号に掲げる者の区分に応じ、それぞれ当該各号に定める関係とする。</w:t>
      </w:r>
    </w:p>
    <w:p w:rsidR="00D54DAB" w:rsidRPr="00D54DAB" w:rsidRDefault="00D54DAB" w:rsidP="00D54DAB">
      <w:pPr>
        <w:ind w:leftChars="86" w:left="359" w:hangingChars="85" w:hanging="178"/>
      </w:pPr>
      <w:r w:rsidRPr="00D54DAB">
        <w:t>一　対象議決権（法第二十九条の四第二項に規定する対象議決権をいい、同条第四項（第二号に係る部分に限る。）の規定により保有しているものとみなされる対象議決権を除く。以下この号において同じ。）を保有している者又は被支配会社が対象議決権を保有している者　当該者と次に掲げる者との関係</w:t>
      </w:r>
    </w:p>
    <w:p w:rsidR="00D54DAB" w:rsidRPr="00D54DAB" w:rsidRDefault="00D54DAB" w:rsidP="00D54DAB">
      <w:pPr>
        <w:ind w:leftChars="172" w:left="539" w:hangingChars="85" w:hanging="178"/>
      </w:pPr>
      <w:r w:rsidRPr="00D54DAB">
        <w:t>イ　対象議決権をその者と共同で保有し、又は対象議決権をその者と共同で行使することを合意している者（第三項において「共同保有者」という。）</w:t>
      </w:r>
    </w:p>
    <w:p w:rsidR="00D54DAB" w:rsidRPr="00D54DAB" w:rsidRDefault="00D54DAB" w:rsidP="00D54DAB">
      <w:pPr>
        <w:ind w:leftChars="172" w:left="539" w:hangingChars="85" w:hanging="178"/>
      </w:pPr>
      <w:r w:rsidRPr="00D54DAB">
        <w:t>ロ　その配偶者</w:t>
      </w:r>
    </w:p>
    <w:p w:rsidR="00D54DAB" w:rsidRPr="00D54DAB" w:rsidRDefault="00D54DAB" w:rsidP="00D54DAB">
      <w:pPr>
        <w:ind w:leftChars="172" w:left="539" w:hangingChars="85" w:hanging="178"/>
      </w:pPr>
      <w:r w:rsidRPr="00D54DAB">
        <w:t>ハ　その被支配会社</w:t>
      </w:r>
    </w:p>
    <w:p w:rsidR="00D54DAB" w:rsidRPr="00D54DAB" w:rsidRDefault="00D54DAB" w:rsidP="00D54DAB">
      <w:pPr>
        <w:ind w:leftChars="172" w:left="539" w:hangingChars="85" w:hanging="178"/>
      </w:pPr>
      <w:r w:rsidRPr="00D54DAB">
        <w:t>ニ　その支配株主等</w:t>
      </w:r>
    </w:p>
    <w:p w:rsidR="00D54DAB" w:rsidRPr="00D54DAB" w:rsidRDefault="00D54DAB" w:rsidP="00D54DAB">
      <w:pPr>
        <w:ind w:leftChars="172" w:left="539" w:hangingChars="85" w:hanging="178"/>
      </w:pPr>
      <w:r w:rsidRPr="00D54DAB">
        <w:t>ホ　その支配株主等の他の被支配会社</w:t>
      </w:r>
    </w:p>
    <w:p w:rsidR="00D54DAB" w:rsidRPr="00D54DAB" w:rsidRDefault="00D54DAB" w:rsidP="00D54DAB">
      <w:pPr>
        <w:ind w:leftChars="86" w:left="359" w:hangingChars="85" w:hanging="178"/>
      </w:pPr>
      <w:r w:rsidRPr="00D54DAB">
        <w:t>二　前号に掲げる者以外の者　当該者と同号イ又はロに掲げる者との関係</w:t>
      </w:r>
    </w:p>
    <w:p w:rsidR="00D54DAB" w:rsidRPr="00D54DAB" w:rsidRDefault="00D54DAB" w:rsidP="00D54DAB">
      <w:pPr>
        <w:ind w:left="178" w:hangingChars="85" w:hanging="178"/>
      </w:pPr>
      <w:r w:rsidRPr="00D54DAB">
        <w:t>２　前項第一号ニ及びホの「支配株主等」とは、会社の総株主等の議決権の百分の五十を超える議決権を保有している者をいい、同号の「被支配会社」とは、支配株主等により総株主等の議決権の百分の五十を超える議決権を保有されている会社をいう。この場合において、支配株主等とその被支配会社が合わせて他の会社の総株主等の議決権の百分の五十を超える議決権を保有している場合には、当該他の会社を当該支配株主等の被支配会社と、当該支配株主等を当該他の会社の支配株主等とそれぞれみなす。</w:t>
      </w:r>
    </w:p>
    <w:p w:rsidR="00D54DAB" w:rsidRPr="00D54DAB" w:rsidRDefault="00D54DAB" w:rsidP="00D54DAB">
      <w:pPr>
        <w:ind w:left="178" w:hangingChars="85" w:hanging="178"/>
      </w:pPr>
      <w:r w:rsidRPr="00D54DAB">
        <w:t>３　共同保有者と合わせて会社の総株主等の議決権の百分の五十を超える議決権を保有している者がある場合には、当該者をそれぞれ当該会社の支配株主等（前項に規定する支配株主等をいう。次項において同じ。）と、当該会社を当該者の被支配会社（前項に規定する被支配会社をいう。次項において同じ。）とそれぞれみなして、第一項の規定を適用する。</w:t>
      </w:r>
    </w:p>
    <w:p w:rsidR="00D54DAB" w:rsidRPr="00D54DAB" w:rsidRDefault="00D54DAB" w:rsidP="00D54DAB">
      <w:pPr>
        <w:ind w:left="178" w:hangingChars="85" w:hanging="178"/>
      </w:pPr>
      <w:r w:rsidRPr="00D54DAB">
        <w:t>４　配偶者と合わせて会社の総株主等の議決権の百分の五十を超える議決権を保有している者がある場合には、当該者を当該会社の支配株主等と、当該会社を当該者の被支配会社とそれぞれみなして、第一項の規定を適用する。</w:t>
      </w:r>
    </w:p>
    <w:p w:rsidR="00D54DAB" w:rsidRPr="00205E78" w:rsidRDefault="00D54DAB" w:rsidP="00D54DAB">
      <w:pPr>
        <w:rPr>
          <w:rFonts w:hint="eastAsia"/>
          <w:u w:val="single" w:color="FF0000"/>
        </w:rPr>
      </w:pPr>
      <w:r w:rsidRPr="00205E78">
        <w:rPr>
          <w:rFonts w:hint="eastAsia"/>
          <w:u w:val="single" w:color="FF0000"/>
        </w:rPr>
        <w:t>（</w:t>
      </w:r>
      <w:r>
        <w:rPr>
          <w:rFonts w:hint="eastAsia"/>
          <w:u w:val="single" w:color="FF0000"/>
        </w:rPr>
        <w:t>５</w:t>
      </w:r>
      <w:r w:rsidRPr="00205E78">
        <w:rPr>
          <w:rFonts w:hint="eastAsia"/>
          <w:u w:val="single" w:color="FF0000"/>
        </w:rPr>
        <w:t xml:space="preserve">　新設）</w:t>
      </w:r>
    </w:p>
    <w:p w:rsidR="00D54DAB" w:rsidRDefault="00D54DAB" w:rsidP="00D54DAB">
      <w:pPr>
        <w:rPr>
          <w:rFonts w:hint="eastAsia"/>
        </w:rPr>
      </w:pPr>
    </w:p>
    <w:p w:rsidR="0069074E" w:rsidRDefault="0069074E" w:rsidP="0069074E">
      <w:pPr>
        <w:rPr>
          <w:rFonts w:hint="eastAsia"/>
        </w:rPr>
      </w:pPr>
    </w:p>
    <w:p w:rsidR="00D54DAB" w:rsidRDefault="00D54DAB" w:rsidP="00D54DA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54DAB" w:rsidRDefault="00D54DAB" w:rsidP="00D54DA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54DAB" w:rsidRDefault="00D54DAB" w:rsidP="00D54DA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54DAB" w:rsidRDefault="00D54DAB" w:rsidP="00D54DA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54DAB" w:rsidRDefault="00D54DAB" w:rsidP="00D54DA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9074E" w:rsidRDefault="0069074E" w:rsidP="0069074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9074E" w:rsidRDefault="0069074E" w:rsidP="0069074E">
      <w:pPr>
        <w:rPr>
          <w:rFonts w:hint="eastAsia"/>
        </w:rPr>
      </w:pPr>
    </w:p>
    <w:p w:rsidR="0069074E" w:rsidRDefault="0069074E" w:rsidP="0069074E">
      <w:pPr>
        <w:rPr>
          <w:rFonts w:hint="eastAsia"/>
        </w:rPr>
      </w:pPr>
      <w:r>
        <w:rPr>
          <w:rFonts w:hint="eastAsia"/>
        </w:rPr>
        <w:t>（改正後）</w:t>
      </w:r>
    </w:p>
    <w:p w:rsidR="0069074E" w:rsidRPr="00FA7D7A" w:rsidRDefault="0069074E" w:rsidP="00312119">
      <w:pPr>
        <w:ind w:leftChars="85" w:left="178"/>
      </w:pPr>
      <w:r w:rsidRPr="00FA7D7A">
        <w:t>（特別の関係）</w:t>
      </w:r>
    </w:p>
    <w:p w:rsidR="0069074E" w:rsidRPr="00FA7D7A" w:rsidRDefault="0069074E" w:rsidP="0069074E">
      <w:pPr>
        <w:ind w:left="179" w:hangingChars="85" w:hanging="179"/>
      </w:pPr>
      <w:r w:rsidRPr="00312119">
        <w:rPr>
          <w:b/>
          <w:bCs/>
          <w:u w:val="single" w:color="FF0000"/>
        </w:rPr>
        <w:t>第十五条の十</w:t>
      </w:r>
      <w:r w:rsidRPr="00FA7D7A">
        <w:t xml:space="preserve">　法</w:t>
      </w:r>
      <w:r w:rsidRPr="00312119">
        <w:rPr>
          <w:u w:val="single" w:color="FF0000"/>
        </w:rPr>
        <w:t>第二十九条の四第四項第二号（法第三十一条第五項において準用する場合を含む。）</w:t>
      </w:r>
      <w:r w:rsidRPr="00FA7D7A">
        <w:t>に規定する政令で定める特別の関係は、次の各号に掲げる者の区分に応じ、それぞれ当該各号に定める関係とする。</w:t>
      </w:r>
    </w:p>
    <w:p w:rsidR="0069074E" w:rsidRPr="00FA7D7A" w:rsidRDefault="0069074E" w:rsidP="0069074E">
      <w:pPr>
        <w:ind w:leftChars="86" w:left="359" w:hangingChars="85" w:hanging="178"/>
      </w:pPr>
      <w:r w:rsidRPr="00FA7D7A">
        <w:t>一　対象議決権（法</w:t>
      </w:r>
      <w:r w:rsidRPr="00312119">
        <w:rPr>
          <w:u w:val="single" w:color="FF0000"/>
        </w:rPr>
        <w:t>第二十九条の四第二項</w:t>
      </w:r>
      <w:r w:rsidRPr="00FA7D7A">
        <w:t>に規定する対象議決権をいい、同条第四項（第二号に係る部分に限る。）の規定により保有しているものとみなされる対象議決権を除く。以下この号において同じ。）を保有している者又は被支配会社が対象議決権を保有している者　当該者と次に掲げる者との関係</w:t>
      </w:r>
    </w:p>
    <w:p w:rsidR="0069074E" w:rsidRPr="00FA7D7A" w:rsidRDefault="0069074E" w:rsidP="0069074E">
      <w:pPr>
        <w:ind w:leftChars="172" w:left="539" w:hangingChars="85" w:hanging="178"/>
      </w:pPr>
      <w:r w:rsidRPr="00FA7D7A">
        <w:t>イ　対象議決権をその者と共同で保有し、又は対象議決権をその者と共同で行使することを合意している者（第三項において「共同保有者」という。）</w:t>
      </w:r>
    </w:p>
    <w:p w:rsidR="0069074E" w:rsidRPr="00FA7D7A" w:rsidRDefault="0069074E" w:rsidP="0069074E">
      <w:pPr>
        <w:ind w:leftChars="172" w:left="539" w:hangingChars="85" w:hanging="178"/>
      </w:pPr>
      <w:r w:rsidRPr="00FA7D7A">
        <w:t>ロ　その配偶者</w:t>
      </w:r>
    </w:p>
    <w:p w:rsidR="0069074E" w:rsidRPr="00FA7D7A" w:rsidRDefault="0069074E" w:rsidP="0069074E">
      <w:pPr>
        <w:ind w:leftChars="172" w:left="539" w:hangingChars="85" w:hanging="178"/>
      </w:pPr>
      <w:r w:rsidRPr="00FA7D7A">
        <w:t>ハ　その被支配会社</w:t>
      </w:r>
    </w:p>
    <w:p w:rsidR="0069074E" w:rsidRPr="00FA7D7A" w:rsidRDefault="0069074E" w:rsidP="0069074E">
      <w:pPr>
        <w:ind w:leftChars="172" w:left="539" w:hangingChars="85" w:hanging="178"/>
      </w:pPr>
      <w:r w:rsidRPr="00FA7D7A">
        <w:t>ニ　その支配株主等</w:t>
      </w:r>
    </w:p>
    <w:p w:rsidR="0069074E" w:rsidRPr="00FA7D7A" w:rsidRDefault="0069074E" w:rsidP="0069074E">
      <w:pPr>
        <w:ind w:leftChars="172" w:left="539" w:hangingChars="85" w:hanging="178"/>
      </w:pPr>
      <w:r w:rsidRPr="00FA7D7A">
        <w:t>ホ　その支配株主等の他の被支配会社</w:t>
      </w:r>
    </w:p>
    <w:p w:rsidR="0069074E" w:rsidRPr="00FA7D7A" w:rsidRDefault="0069074E" w:rsidP="0069074E">
      <w:pPr>
        <w:ind w:leftChars="86" w:left="359" w:hangingChars="85" w:hanging="178"/>
      </w:pPr>
      <w:r w:rsidRPr="00FA7D7A">
        <w:t>二　前号に掲げる者以外の者　当該者と同号イ又はロに掲げる者との関係</w:t>
      </w:r>
    </w:p>
    <w:p w:rsidR="0069074E" w:rsidRPr="00FA7D7A" w:rsidRDefault="0069074E" w:rsidP="0069074E">
      <w:pPr>
        <w:ind w:left="178" w:hangingChars="85" w:hanging="178"/>
      </w:pPr>
      <w:r w:rsidRPr="00FA7D7A">
        <w:t>２　前項第一号ニ及びホの「支配株主等」とは、会社の</w:t>
      </w:r>
      <w:r w:rsidRPr="00312119">
        <w:rPr>
          <w:u w:val="single" w:color="FF0000"/>
        </w:rPr>
        <w:t>総株主等</w:t>
      </w:r>
      <w:r w:rsidRPr="00FA7D7A">
        <w:t>の議決権の百分の五十を超える議決権を保有している者をいい、同号の「被支配会社」とは、支配株主等により</w:t>
      </w:r>
      <w:r w:rsidRPr="00312119">
        <w:rPr>
          <w:u w:val="single" w:color="FF0000"/>
        </w:rPr>
        <w:t>総株主等</w:t>
      </w:r>
      <w:r w:rsidRPr="00FA7D7A">
        <w:t>の議決権の百分の五十を超える議決権を保有されている会社をいう。この場合において、支配株主等とその被支配会社が合わせて他の会社の</w:t>
      </w:r>
      <w:r w:rsidRPr="00312119">
        <w:rPr>
          <w:u w:val="single" w:color="FF0000"/>
        </w:rPr>
        <w:t>総株主等</w:t>
      </w:r>
      <w:r w:rsidRPr="00FA7D7A">
        <w:t>の議決権の百分の五十を超える議決権を保有している場合には、当該他の会社を当該支配株主等の被支配会社と、当該支配株主等を当該他の会社の支配株主等とそれぞれみなす。</w:t>
      </w:r>
    </w:p>
    <w:p w:rsidR="0069074E" w:rsidRPr="00FA7D7A" w:rsidRDefault="0069074E" w:rsidP="0069074E">
      <w:pPr>
        <w:ind w:left="178" w:hangingChars="85" w:hanging="178"/>
      </w:pPr>
      <w:r w:rsidRPr="00FA7D7A">
        <w:t>３　共同保有者と合わせて会社の</w:t>
      </w:r>
      <w:r w:rsidRPr="00312119">
        <w:rPr>
          <w:u w:val="single" w:color="FF0000"/>
        </w:rPr>
        <w:t>総株主等</w:t>
      </w:r>
      <w:r w:rsidRPr="00FA7D7A">
        <w:t>の議決権の百分の五十を超える議決権を保有している者がある場合には、当該者をそれぞれ当該会社の支配株主等（前項に規定する支配株主等をいう。次項において同じ。）と、当該会社を当該者の被支配会社（前項に規定する被支配会社をいう。次項において同じ。）とそれぞれみなして、第一項の規定を適用する。</w:t>
      </w:r>
    </w:p>
    <w:p w:rsidR="0069074E" w:rsidRPr="00FA7D7A" w:rsidRDefault="0069074E" w:rsidP="0069074E">
      <w:pPr>
        <w:ind w:left="178" w:hangingChars="85" w:hanging="178"/>
      </w:pPr>
      <w:r w:rsidRPr="00FA7D7A">
        <w:lastRenderedPageBreak/>
        <w:t>４　配偶者と合わせて会社の</w:t>
      </w:r>
      <w:r w:rsidRPr="00312119">
        <w:rPr>
          <w:u w:val="single" w:color="FF0000"/>
        </w:rPr>
        <w:t>総株主等</w:t>
      </w:r>
      <w:r w:rsidRPr="00FA7D7A">
        <w:t>の議決権の百分の五十を超える議決権を保有している者がある場合には、当該者を当該会社の支配株主等と、当該会社を当該者の被支配会社とそれぞれみなして、第一項の規定を適用する。</w:t>
      </w:r>
    </w:p>
    <w:p w:rsidR="0069074E" w:rsidRPr="0069074E" w:rsidRDefault="0069074E" w:rsidP="0069074E">
      <w:pPr>
        <w:ind w:left="178" w:hangingChars="85" w:hanging="178"/>
        <w:rPr>
          <w:rFonts w:hint="eastAsia"/>
        </w:rPr>
      </w:pPr>
    </w:p>
    <w:p w:rsidR="0069074E" w:rsidRDefault="0069074E" w:rsidP="0069074E">
      <w:pPr>
        <w:ind w:left="178" w:hangingChars="85" w:hanging="178"/>
        <w:rPr>
          <w:rFonts w:hint="eastAsia"/>
        </w:rPr>
      </w:pPr>
      <w:r>
        <w:rPr>
          <w:rFonts w:hint="eastAsia"/>
        </w:rPr>
        <w:t>（改正前）</w:t>
      </w:r>
    </w:p>
    <w:p w:rsidR="00312119" w:rsidRPr="005B707E" w:rsidRDefault="00312119" w:rsidP="00312119">
      <w:pPr>
        <w:ind w:leftChars="85" w:left="178"/>
      </w:pPr>
      <w:r w:rsidRPr="005B707E">
        <w:t>（特別の関係）</w:t>
      </w:r>
    </w:p>
    <w:p w:rsidR="00312119" w:rsidRPr="00312119" w:rsidRDefault="00312119" w:rsidP="00312119">
      <w:pPr>
        <w:ind w:left="179" w:hangingChars="85" w:hanging="179"/>
      </w:pPr>
      <w:r w:rsidRPr="00312119">
        <w:rPr>
          <w:b/>
          <w:bCs/>
          <w:u w:val="single" w:color="FF0000"/>
        </w:rPr>
        <w:t>第十五条の二</w:t>
      </w:r>
      <w:r w:rsidRPr="005B707E">
        <w:t xml:space="preserve">　法</w:t>
      </w:r>
      <w:r w:rsidRPr="00312119">
        <w:rPr>
          <w:u w:val="single" w:color="FF0000"/>
        </w:rPr>
        <w:t>第二十八条の四第四項第二号</w:t>
      </w:r>
      <w:r w:rsidRPr="005B707E">
        <w:t>に規定する政令で定める特別の関係は、</w:t>
      </w:r>
      <w:r w:rsidRPr="00312119">
        <w:t>次の各号に掲げる者の区分に応じ、それぞれ当該各号に定める関係とする。</w:t>
      </w:r>
    </w:p>
    <w:p w:rsidR="00312119" w:rsidRPr="00312119" w:rsidRDefault="00312119" w:rsidP="00312119">
      <w:pPr>
        <w:ind w:leftChars="86" w:left="359" w:hangingChars="85" w:hanging="178"/>
      </w:pPr>
      <w:r w:rsidRPr="00312119">
        <w:t>一　対象議決権（法</w:t>
      </w:r>
      <w:r w:rsidRPr="00312119">
        <w:rPr>
          <w:u w:val="single" w:color="FF0000"/>
        </w:rPr>
        <w:t>第二十八条の四第二項</w:t>
      </w:r>
      <w:r w:rsidRPr="00312119">
        <w:t>に規定する対象議決権をいい、同条第四項（第二号に係る部分に限る。）の規定により保有しているものとみなされる対象議決権を除く。以下この号において同じ。）を保有している者又はその被支配会社が対象議決権を保有している者　当該者と次に掲げる者との関係</w:t>
      </w:r>
    </w:p>
    <w:p w:rsidR="00312119" w:rsidRPr="00312119" w:rsidRDefault="00312119" w:rsidP="00312119">
      <w:pPr>
        <w:ind w:leftChars="172" w:left="539" w:hangingChars="85" w:hanging="178"/>
      </w:pPr>
      <w:r w:rsidRPr="00312119">
        <w:t>イ　対象議決権をその者と共同で保有し、又は対象議決権をその者と共同で行使することを合意している者（第三項において「共同保有者」という。）</w:t>
      </w:r>
    </w:p>
    <w:p w:rsidR="00312119" w:rsidRPr="00312119" w:rsidRDefault="00312119" w:rsidP="00312119">
      <w:pPr>
        <w:ind w:leftChars="172" w:left="539" w:hangingChars="85" w:hanging="178"/>
      </w:pPr>
      <w:r w:rsidRPr="00312119">
        <w:t>ロ　その配偶者</w:t>
      </w:r>
    </w:p>
    <w:p w:rsidR="00312119" w:rsidRPr="00312119" w:rsidRDefault="00312119" w:rsidP="00312119">
      <w:pPr>
        <w:ind w:leftChars="172" w:left="539" w:hangingChars="85" w:hanging="178"/>
      </w:pPr>
      <w:r w:rsidRPr="00312119">
        <w:t>ハ　その被支配会社</w:t>
      </w:r>
    </w:p>
    <w:p w:rsidR="00312119" w:rsidRPr="00312119" w:rsidRDefault="00312119" w:rsidP="00312119">
      <w:pPr>
        <w:ind w:leftChars="172" w:left="539" w:hangingChars="85" w:hanging="178"/>
      </w:pPr>
      <w:r w:rsidRPr="00312119">
        <w:t>ニ　その支配株主等</w:t>
      </w:r>
    </w:p>
    <w:p w:rsidR="00312119" w:rsidRPr="00312119" w:rsidRDefault="00312119" w:rsidP="00312119">
      <w:pPr>
        <w:ind w:leftChars="172" w:left="539" w:hangingChars="85" w:hanging="178"/>
      </w:pPr>
      <w:r w:rsidRPr="00312119">
        <w:t>ホ　その支配株主等の他の被支配会社</w:t>
      </w:r>
    </w:p>
    <w:p w:rsidR="00312119" w:rsidRPr="00312119" w:rsidRDefault="00312119" w:rsidP="00312119">
      <w:pPr>
        <w:ind w:leftChars="86" w:left="359" w:hangingChars="85" w:hanging="178"/>
      </w:pPr>
      <w:r w:rsidRPr="00312119">
        <w:t>二　前号に掲げる者以外の者　当該者と同号イ又はロに掲げる者との関係</w:t>
      </w:r>
    </w:p>
    <w:p w:rsidR="00312119" w:rsidRPr="00312119" w:rsidRDefault="00312119" w:rsidP="00312119">
      <w:pPr>
        <w:ind w:left="178" w:hangingChars="85" w:hanging="178"/>
      </w:pPr>
      <w:r w:rsidRPr="00312119">
        <w:t>２　前項第一号ニ及びホの「支配株主等」とは、会社の</w:t>
      </w:r>
      <w:r w:rsidRPr="00312119">
        <w:rPr>
          <w:u w:val="single" w:color="FF0000"/>
        </w:rPr>
        <w:t>総株主又は総社員</w:t>
      </w:r>
      <w:r w:rsidRPr="00312119">
        <w:t>の議決権の百分の五十を超える議決権を保有している者をいい、同号の「被支配会社」とは、支配株主等によりその</w:t>
      </w:r>
      <w:r w:rsidRPr="00312119">
        <w:rPr>
          <w:u w:val="single" w:color="FF0000"/>
        </w:rPr>
        <w:t>総株主又は総社員</w:t>
      </w:r>
      <w:r w:rsidRPr="00312119">
        <w:t>の議決権の百分の五十を超える議決権を保有されている会社をいう。この場合において、支配株主等とその被支配会社が合わせて他の会社の</w:t>
      </w:r>
      <w:r w:rsidRPr="00312119">
        <w:rPr>
          <w:u w:val="single" w:color="FF0000"/>
        </w:rPr>
        <w:t>総株主又は総社員</w:t>
      </w:r>
      <w:r w:rsidRPr="00312119">
        <w:t>の議決権の百分の五十を超える議決権を保有している場合には、当該他の会社を当該支配株主等の被支配会社と、当該支配株主等を当該他の会社の支配株主等とそれぞれみなす。</w:t>
      </w:r>
    </w:p>
    <w:p w:rsidR="00312119" w:rsidRPr="00312119" w:rsidRDefault="00312119" w:rsidP="00312119">
      <w:pPr>
        <w:ind w:left="178" w:hangingChars="85" w:hanging="178"/>
      </w:pPr>
      <w:r w:rsidRPr="00312119">
        <w:t>３　共同保有者と合わせて会社の</w:t>
      </w:r>
      <w:r w:rsidRPr="00312119">
        <w:rPr>
          <w:u w:val="single" w:color="FF0000"/>
        </w:rPr>
        <w:t>総株主又は総社員</w:t>
      </w:r>
      <w:r w:rsidRPr="00312119">
        <w:t>の議決権の百分の五十を超える議決権を保有している者がある場合には、当該者をそれぞれ当該会社の支配株主等（前項に規定する支配株主等をいう。次項において同じ。）と、当該会社を当該者の被支配会社（前項に規定する被支配会社をいう。次項において同じ。）とそれぞれみなして、第一項の規定を適用する。</w:t>
      </w:r>
    </w:p>
    <w:p w:rsidR="00312119" w:rsidRPr="00312119" w:rsidRDefault="00312119" w:rsidP="00312119">
      <w:pPr>
        <w:ind w:left="178" w:hangingChars="85" w:hanging="178"/>
      </w:pPr>
      <w:r w:rsidRPr="00312119">
        <w:t>４　配偶者と合わせて会社の</w:t>
      </w:r>
      <w:r w:rsidRPr="00312119">
        <w:rPr>
          <w:u w:val="single" w:color="FF0000"/>
        </w:rPr>
        <w:t>総株主又は総社員</w:t>
      </w:r>
      <w:r w:rsidRPr="00312119">
        <w:t>の議決権の百分の五十を超える議決権を保有している者がある場合には、当該者を当該会社の支配株主等と、当該会社を当該者の被支配会社とそれぞれみなして、第一項の規定を適用する。</w:t>
      </w:r>
    </w:p>
    <w:p w:rsidR="00312119" w:rsidRDefault="00312119" w:rsidP="00312119">
      <w:pPr>
        <w:rPr>
          <w:rFonts w:hint="eastAsia"/>
        </w:rPr>
      </w:pPr>
    </w:p>
    <w:p w:rsidR="00312119" w:rsidRDefault="00312119" w:rsidP="00312119">
      <w:pPr>
        <w:rPr>
          <w:rFonts w:hint="eastAsia"/>
        </w:rPr>
      </w:pPr>
    </w:p>
    <w:p w:rsidR="00312119" w:rsidRDefault="00312119" w:rsidP="00312119">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312119" w:rsidRDefault="00312119" w:rsidP="00312119">
      <w:pPr>
        <w:rPr>
          <w:rFonts w:hint="eastAsia"/>
        </w:rPr>
      </w:pPr>
    </w:p>
    <w:p w:rsidR="00312119" w:rsidRDefault="00312119" w:rsidP="00312119">
      <w:pPr>
        <w:rPr>
          <w:rFonts w:hint="eastAsia"/>
        </w:rPr>
      </w:pPr>
      <w:r>
        <w:rPr>
          <w:rFonts w:hint="eastAsia"/>
        </w:rPr>
        <w:t>（改正後）</w:t>
      </w:r>
    </w:p>
    <w:p w:rsidR="00312119" w:rsidRPr="005B707E" w:rsidRDefault="00312119" w:rsidP="00312119">
      <w:pPr>
        <w:ind w:leftChars="85" w:left="178"/>
      </w:pPr>
      <w:r w:rsidRPr="005B707E">
        <w:t>（特別の関係）</w:t>
      </w:r>
    </w:p>
    <w:p w:rsidR="00312119" w:rsidRPr="005B707E" w:rsidRDefault="00312119" w:rsidP="00312119">
      <w:pPr>
        <w:ind w:left="179" w:hangingChars="85" w:hanging="179"/>
      </w:pPr>
      <w:r w:rsidRPr="005B707E">
        <w:rPr>
          <w:b/>
          <w:bCs/>
        </w:rPr>
        <w:t>第十五条の二</w:t>
      </w:r>
      <w:r w:rsidRPr="005B707E">
        <w:t xml:space="preserve">　法第二十八条の四第四項第二号に規定する政令で定める特別の関係は、</w:t>
      </w:r>
      <w:r w:rsidRPr="00407A01">
        <w:rPr>
          <w:u w:val="single" w:color="FF0000"/>
        </w:rPr>
        <w:t>次の各号に掲げる者の区分に応じ、それぞれ当該各号に定める</w:t>
      </w:r>
      <w:r w:rsidRPr="005B707E">
        <w:t>関係とする。</w:t>
      </w:r>
    </w:p>
    <w:p w:rsidR="00312119" w:rsidRPr="00407A01" w:rsidRDefault="00312119" w:rsidP="00312119">
      <w:pPr>
        <w:ind w:leftChars="86" w:left="359" w:hangingChars="85" w:hanging="178"/>
        <w:rPr>
          <w:u w:val="single" w:color="FF0000"/>
        </w:rPr>
      </w:pPr>
      <w:r w:rsidRPr="00407A01">
        <w:rPr>
          <w:u w:val="single" w:color="FF0000"/>
        </w:rPr>
        <w:t>一　対象議決権（法第二十八条の四第二項に規定する対象議決権をいい、同条第四項（第二号に係る部分に限る。）の規定により保有しているものとみなされる対象議決権を除く。以下この号において同じ。）を保有している者又はその被支配会社が対象議決権を保有している者　当該者と次に掲げる者との関係</w:t>
      </w:r>
    </w:p>
    <w:p w:rsidR="00312119" w:rsidRPr="00407A01" w:rsidRDefault="00312119" w:rsidP="00312119">
      <w:pPr>
        <w:ind w:leftChars="172" w:left="539" w:hangingChars="85" w:hanging="178"/>
        <w:rPr>
          <w:u w:val="single" w:color="FF0000"/>
        </w:rPr>
      </w:pPr>
      <w:r w:rsidRPr="00407A01">
        <w:rPr>
          <w:u w:val="single" w:color="FF0000"/>
        </w:rPr>
        <w:t>イ　対象議決権をその者と共同で保有し、又は対象議決権をその者と共同で行使することを合意している者（第三項において「共同保有者」という。）</w:t>
      </w:r>
    </w:p>
    <w:p w:rsidR="00312119" w:rsidRPr="00407A01" w:rsidRDefault="00312119" w:rsidP="00312119">
      <w:pPr>
        <w:ind w:leftChars="172" w:left="539" w:hangingChars="85" w:hanging="178"/>
        <w:rPr>
          <w:u w:val="single" w:color="FF0000"/>
        </w:rPr>
      </w:pPr>
      <w:r w:rsidRPr="00407A01">
        <w:rPr>
          <w:u w:val="single" w:color="FF0000"/>
        </w:rPr>
        <w:t>ロ　その配偶者</w:t>
      </w:r>
    </w:p>
    <w:p w:rsidR="00312119" w:rsidRPr="00407A01" w:rsidRDefault="00312119" w:rsidP="00312119">
      <w:pPr>
        <w:ind w:leftChars="172" w:left="539" w:hangingChars="85" w:hanging="178"/>
        <w:rPr>
          <w:u w:val="single" w:color="FF0000"/>
        </w:rPr>
      </w:pPr>
      <w:r w:rsidRPr="00407A01">
        <w:rPr>
          <w:u w:val="single" w:color="FF0000"/>
        </w:rPr>
        <w:t>ハ　その被支配会社</w:t>
      </w:r>
    </w:p>
    <w:p w:rsidR="00312119" w:rsidRPr="00407A01" w:rsidRDefault="00312119" w:rsidP="00312119">
      <w:pPr>
        <w:ind w:leftChars="172" w:left="539" w:hangingChars="85" w:hanging="178"/>
        <w:rPr>
          <w:u w:val="single" w:color="FF0000"/>
        </w:rPr>
      </w:pPr>
      <w:r w:rsidRPr="00407A01">
        <w:rPr>
          <w:u w:val="single" w:color="FF0000"/>
        </w:rPr>
        <w:t>ニ　その支配株主等</w:t>
      </w:r>
    </w:p>
    <w:p w:rsidR="00312119" w:rsidRPr="00407A01" w:rsidRDefault="00312119" w:rsidP="00312119">
      <w:pPr>
        <w:ind w:leftChars="172" w:left="539" w:hangingChars="85" w:hanging="178"/>
        <w:rPr>
          <w:u w:val="single" w:color="FF0000"/>
        </w:rPr>
      </w:pPr>
      <w:r w:rsidRPr="00407A01">
        <w:rPr>
          <w:u w:val="single" w:color="FF0000"/>
        </w:rPr>
        <w:t>ホ　その支配株主等の他の被支配会社</w:t>
      </w:r>
    </w:p>
    <w:p w:rsidR="00312119" w:rsidRPr="00407A01" w:rsidRDefault="00312119" w:rsidP="00312119">
      <w:pPr>
        <w:ind w:leftChars="86" w:left="359" w:hangingChars="85" w:hanging="178"/>
        <w:rPr>
          <w:u w:val="single" w:color="FF0000"/>
        </w:rPr>
      </w:pPr>
      <w:r w:rsidRPr="00407A01">
        <w:rPr>
          <w:u w:val="single" w:color="FF0000"/>
        </w:rPr>
        <w:t>二　前号に掲げる者以外の者　当該者と同号イ又はロに掲げる者との関係</w:t>
      </w:r>
    </w:p>
    <w:p w:rsidR="00312119" w:rsidRPr="00407A01" w:rsidRDefault="00312119" w:rsidP="00312119">
      <w:pPr>
        <w:ind w:left="178" w:hangingChars="85" w:hanging="178"/>
        <w:rPr>
          <w:u w:val="single" w:color="FF0000"/>
        </w:rPr>
      </w:pPr>
      <w:r w:rsidRPr="00407A01">
        <w:rPr>
          <w:u w:val="single" w:color="FF0000"/>
        </w:rPr>
        <w:t>２　前項第一号ニ及びホの「支配株主等」とは、会社の総株主又は総社員の議決権の百分の五十を超える議決権を保有している者をいい、同号の「被支配会社」とは、支配株主等によりその総株主又は総社員の議決権の百分の五十を超える議決権を保有されている会社をいう。この場合において、支配株主等とその被支配会社が合わせて他の会社の総株主又は総社員の議決権の百分の五十を超える議決権を保有している場合には、当該他の会社を当該支配株主等の被支配会社と、当該支配株主等を当該他の会社の支配株主等とそれぞれみなす。</w:t>
      </w:r>
    </w:p>
    <w:p w:rsidR="00312119" w:rsidRPr="00407A01" w:rsidRDefault="00312119" w:rsidP="00312119">
      <w:pPr>
        <w:ind w:left="178" w:hangingChars="85" w:hanging="178"/>
        <w:rPr>
          <w:u w:val="single" w:color="FF0000"/>
        </w:rPr>
      </w:pPr>
      <w:r w:rsidRPr="00407A01">
        <w:rPr>
          <w:u w:val="single" w:color="FF0000"/>
        </w:rPr>
        <w:t>３　共同保有者と合わせて会社の総株主又は総社員の議決権の百分の五十を超える議決権</w:t>
      </w:r>
      <w:r w:rsidRPr="00407A01">
        <w:rPr>
          <w:u w:val="single" w:color="FF0000"/>
        </w:rPr>
        <w:lastRenderedPageBreak/>
        <w:t>を保有している者がある場合には、当該者をそれぞれ当該会社の支配株主等（前項に規定する支配株主等をいう。次項において同じ。）と、当該会社を当該者の被支配会社（前項に規定する被支配会社をいう。次項において同じ。）とそれぞれみなして、第一項の規定を適用する。</w:t>
      </w:r>
    </w:p>
    <w:p w:rsidR="00312119" w:rsidRPr="00407A01" w:rsidRDefault="00312119" w:rsidP="00312119">
      <w:pPr>
        <w:ind w:left="178" w:hangingChars="85" w:hanging="178"/>
        <w:rPr>
          <w:u w:val="single" w:color="FF0000"/>
        </w:rPr>
      </w:pPr>
      <w:r w:rsidRPr="00407A01">
        <w:rPr>
          <w:u w:val="single" w:color="FF0000"/>
        </w:rPr>
        <w:t>４　配偶者と合わせて会社の総株主又は総社員の議決権の百分の五十を超える議決権を保有している者がある場合には、当該者を当該会社の支配株主等と、当該会社を当該者の被支配会社とそれぞれみなして、第一項の規定を適用する。</w:t>
      </w:r>
    </w:p>
    <w:p w:rsidR="00312119" w:rsidRPr="00407A01" w:rsidRDefault="00312119" w:rsidP="00312119">
      <w:pPr>
        <w:ind w:left="178" w:hangingChars="85" w:hanging="178"/>
        <w:rPr>
          <w:rFonts w:hint="eastAsia"/>
        </w:rPr>
      </w:pPr>
    </w:p>
    <w:p w:rsidR="00312119" w:rsidRDefault="00312119" w:rsidP="00312119">
      <w:pPr>
        <w:ind w:left="178" w:hangingChars="85" w:hanging="178"/>
        <w:rPr>
          <w:rFonts w:hint="eastAsia"/>
        </w:rPr>
      </w:pPr>
      <w:r>
        <w:rPr>
          <w:rFonts w:hint="eastAsia"/>
        </w:rPr>
        <w:t>（改正前）</w:t>
      </w:r>
    </w:p>
    <w:p w:rsidR="00312119" w:rsidRPr="009B666E" w:rsidRDefault="00312119" w:rsidP="00312119">
      <w:pPr>
        <w:ind w:leftChars="85" w:left="178"/>
      </w:pPr>
      <w:r w:rsidRPr="009B666E">
        <w:t>（特別の関係）</w:t>
      </w:r>
    </w:p>
    <w:p w:rsidR="00312119" w:rsidRPr="009B666E" w:rsidRDefault="00312119" w:rsidP="00312119">
      <w:pPr>
        <w:ind w:leftChars="1" w:left="179" w:hangingChars="84" w:hanging="177"/>
      </w:pPr>
      <w:r w:rsidRPr="009B666E">
        <w:rPr>
          <w:b/>
          <w:bCs/>
        </w:rPr>
        <w:t>第十五条の二</w:t>
      </w:r>
      <w:r w:rsidRPr="009B666E">
        <w:t xml:space="preserve">　法第二十八条の四第四項第二号に規定する政令で定める特別の関係は、</w:t>
      </w:r>
      <w:r w:rsidRPr="00407A01">
        <w:rPr>
          <w:u w:val="single" w:color="FF0000"/>
        </w:rPr>
        <w:t>次に掲げる</w:t>
      </w:r>
      <w:r w:rsidRPr="009B666E">
        <w:t>関係とする。</w:t>
      </w:r>
    </w:p>
    <w:p w:rsidR="00312119" w:rsidRPr="00407A01" w:rsidRDefault="00312119" w:rsidP="00312119">
      <w:pPr>
        <w:ind w:leftChars="87" w:left="359" w:hangingChars="84" w:hanging="176"/>
        <w:rPr>
          <w:u w:val="single" w:color="FF0000"/>
        </w:rPr>
      </w:pPr>
      <w:r w:rsidRPr="00407A01">
        <w:rPr>
          <w:u w:val="single" w:color="FF0000"/>
        </w:rPr>
        <w:t>一　共同で会社の対象議決権（法第二十八条の四第二項に規定する対象議決権をいう。以下この号において同じ。）を保有し、又は会社の対象議決権を行使することを合意している者（次項において「共同保有者」という。）の関係</w:t>
      </w:r>
    </w:p>
    <w:p w:rsidR="00312119" w:rsidRPr="00407A01" w:rsidRDefault="00312119" w:rsidP="00312119">
      <w:pPr>
        <w:ind w:leftChars="87" w:left="359" w:hangingChars="84" w:hanging="176"/>
        <w:rPr>
          <w:u w:val="single" w:color="FF0000"/>
        </w:rPr>
      </w:pPr>
      <w:r w:rsidRPr="00407A01">
        <w:rPr>
          <w:u w:val="single" w:color="FF0000"/>
        </w:rPr>
        <w:t>二　夫婦の関係</w:t>
      </w:r>
    </w:p>
    <w:p w:rsidR="00312119" w:rsidRPr="00407A01" w:rsidRDefault="00312119" w:rsidP="00312119">
      <w:pPr>
        <w:ind w:leftChars="87" w:left="359" w:hangingChars="84" w:hanging="176"/>
        <w:rPr>
          <w:u w:val="single" w:color="FF0000"/>
        </w:rPr>
      </w:pPr>
      <w:r w:rsidRPr="00407A01">
        <w:rPr>
          <w:u w:val="single" w:color="FF0000"/>
        </w:rPr>
        <w:t>三　会社の総株主又は総社員の議決権の百分の五十を超える議決権を保有している者（以下この条において「支配株主等」という。）と当該会社（以下この条において「被支配会社」という。）との関係</w:t>
      </w:r>
    </w:p>
    <w:p w:rsidR="00312119" w:rsidRPr="00407A01" w:rsidRDefault="00312119" w:rsidP="00312119">
      <w:pPr>
        <w:ind w:leftChars="87" w:left="359" w:hangingChars="84" w:hanging="176"/>
        <w:rPr>
          <w:u w:val="single" w:color="FF0000"/>
        </w:rPr>
      </w:pPr>
      <w:r w:rsidRPr="00407A01">
        <w:rPr>
          <w:u w:val="single" w:color="FF0000"/>
        </w:rPr>
        <w:t>四　被支配会社とその支配株主等の他の被支配会社との関係</w:t>
      </w:r>
    </w:p>
    <w:p w:rsidR="00312119" w:rsidRPr="00407A01" w:rsidRDefault="00312119" w:rsidP="00312119">
      <w:pPr>
        <w:ind w:leftChars="1" w:left="178" w:hangingChars="84" w:hanging="176"/>
        <w:rPr>
          <w:u w:val="single" w:color="FF0000"/>
        </w:rPr>
      </w:pPr>
      <w:r w:rsidRPr="00407A01">
        <w:rPr>
          <w:u w:val="single" w:color="FF0000"/>
        </w:rPr>
        <w:t>２　共同保有者が合わせて会社の総株主又は総社員の議決権の百分の五十を超える議決権を保有している場合には、当該共同保有者は、それぞれ当該会社の支配株主等とみなして前項の規定を適用する。</w:t>
      </w:r>
    </w:p>
    <w:p w:rsidR="00312119" w:rsidRPr="00407A01" w:rsidRDefault="00312119" w:rsidP="00312119">
      <w:pPr>
        <w:ind w:leftChars="1" w:left="178" w:hangingChars="84" w:hanging="176"/>
        <w:rPr>
          <w:u w:val="single" w:color="FF0000"/>
        </w:rPr>
      </w:pPr>
      <w:r w:rsidRPr="00407A01">
        <w:rPr>
          <w:u w:val="single" w:color="FF0000"/>
        </w:rPr>
        <w:t>３　夫婦が合わせて会社の総株主又は総社員の議決権の百分の五十を超える議決権を保有している場合には、当該夫婦は、それぞれ当該会社の支配株主等とみなして第一項の規定を適用する。</w:t>
      </w:r>
    </w:p>
    <w:p w:rsidR="00312119" w:rsidRPr="00407A01" w:rsidRDefault="00312119" w:rsidP="00312119">
      <w:pPr>
        <w:ind w:leftChars="1" w:left="178" w:hangingChars="84" w:hanging="176"/>
        <w:rPr>
          <w:u w:val="single" w:color="FF0000"/>
        </w:rPr>
      </w:pPr>
      <w:r w:rsidRPr="00407A01">
        <w:rPr>
          <w:u w:val="single" w:color="FF0000"/>
        </w:rPr>
        <w:t>４　支配株主等とその被支配会社が合わせて他の会社の総株主又は総社員の議決権の百分の五十を超える議決権を保有している場合には、当該他の会社も、当該支配株主等の被支配会社とみなして第一項の規定を適用する。</w:t>
      </w:r>
    </w:p>
    <w:p w:rsidR="00312119" w:rsidRPr="00407A01" w:rsidRDefault="00312119" w:rsidP="00312119">
      <w:pPr>
        <w:rPr>
          <w:rFonts w:hint="eastAsia"/>
        </w:rPr>
      </w:pPr>
    </w:p>
    <w:p w:rsidR="00312119" w:rsidRDefault="00312119" w:rsidP="00312119">
      <w:pPr>
        <w:rPr>
          <w:rFonts w:hint="eastAsia"/>
        </w:rPr>
      </w:pPr>
    </w:p>
    <w:p w:rsidR="00312119" w:rsidRDefault="00312119" w:rsidP="0031211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312119" w:rsidRDefault="00312119" w:rsidP="0031211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312119" w:rsidRDefault="00312119" w:rsidP="00312119">
      <w:pPr>
        <w:rPr>
          <w:rFonts w:hint="eastAsia"/>
        </w:rPr>
      </w:pPr>
    </w:p>
    <w:p w:rsidR="00312119" w:rsidRDefault="00312119" w:rsidP="00312119">
      <w:pPr>
        <w:rPr>
          <w:rFonts w:hint="eastAsia"/>
        </w:rPr>
      </w:pPr>
      <w:r>
        <w:rPr>
          <w:rFonts w:hint="eastAsia"/>
        </w:rPr>
        <w:lastRenderedPageBreak/>
        <w:t>（改正後）</w:t>
      </w:r>
    </w:p>
    <w:p w:rsidR="00312119" w:rsidRPr="009B666E" w:rsidRDefault="00312119" w:rsidP="00312119">
      <w:pPr>
        <w:ind w:leftChars="85" w:left="178"/>
      </w:pPr>
      <w:r w:rsidRPr="009B666E">
        <w:t>（特別の関係）</w:t>
      </w:r>
    </w:p>
    <w:p w:rsidR="00312119" w:rsidRPr="009B666E" w:rsidRDefault="00312119" w:rsidP="00312119">
      <w:pPr>
        <w:ind w:leftChars="1" w:left="179" w:hangingChars="84" w:hanging="177"/>
      </w:pPr>
      <w:r w:rsidRPr="009B666E">
        <w:rPr>
          <w:b/>
          <w:bCs/>
        </w:rPr>
        <w:t>第十五条の二</w:t>
      </w:r>
      <w:r w:rsidRPr="009B666E">
        <w:t xml:space="preserve">　法第二十八条の四第四項第二号に規定する政令で定める特別の関係は、次に掲げる関係とする。</w:t>
      </w:r>
    </w:p>
    <w:p w:rsidR="00312119" w:rsidRPr="009B666E" w:rsidRDefault="00312119" w:rsidP="00312119">
      <w:pPr>
        <w:ind w:leftChars="87" w:left="359" w:hangingChars="84" w:hanging="176"/>
      </w:pPr>
      <w:r w:rsidRPr="009B666E">
        <w:t>一　共同で会社の対象議決権（法第二十八条の四第二項に規定する対象議決権をいう。以下この号において同じ。）を保有し、又は会社の対象議決権を行使することを合意している者（次項において「共同保有者」という。）の関係</w:t>
      </w:r>
    </w:p>
    <w:p w:rsidR="00312119" w:rsidRPr="009B666E" w:rsidRDefault="00312119" w:rsidP="00312119">
      <w:pPr>
        <w:ind w:leftChars="87" w:left="359" w:hangingChars="84" w:hanging="176"/>
      </w:pPr>
      <w:r w:rsidRPr="009B666E">
        <w:t>二　夫婦の関係</w:t>
      </w:r>
    </w:p>
    <w:p w:rsidR="00312119" w:rsidRPr="009B666E" w:rsidRDefault="00312119" w:rsidP="00312119">
      <w:pPr>
        <w:ind w:leftChars="87" w:left="359" w:hangingChars="84" w:hanging="176"/>
      </w:pPr>
      <w:r w:rsidRPr="009B666E">
        <w:t>三　会社の総株主又は総社員の議決権の百分の五十を超える議決権を保有している者（以下この条において「支配株主等」という。）と当該会社（以下この条において「被支配会社」という。）との関係</w:t>
      </w:r>
    </w:p>
    <w:p w:rsidR="00312119" w:rsidRPr="009B666E" w:rsidRDefault="00312119" w:rsidP="00312119">
      <w:pPr>
        <w:ind w:leftChars="87" w:left="359" w:hangingChars="84" w:hanging="176"/>
      </w:pPr>
      <w:r w:rsidRPr="009B666E">
        <w:t>四　被支配会社とその支配株主等の他の被支配会社との関係</w:t>
      </w:r>
    </w:p>
    <w:p w:rsidR="00312119" w:rsidRPr="009B666E" w:rsidRDefault="00312119" w:rsidP="00312119">
      <w:pPr>
        <w:ind w:leftChars="1" w:left="178" w:hangingChars="84" w:hanging="176"/>
      </w:pPr>
      <w:r w:rsidRPr="009B666E">
        <w:t>２　共同保有者が合わせて会社の総株主又は総社員の議決権の百分の五十を超える議決権を保有している場合には、当該共同保有者は、それぞれ当該会社の支配株主等とみなして前項の規定を適用する。</w:t>
      </w:r>
    </w:p>
    <w:p w:rsidR="00312119" w:rsidRPr="009B666E" w:rsidRDefault="00312119" w:rsidP="00312119">
      <w:pPr>
        <w:ind w:leftChars="1" w:left="178" w:hangingChars="84" w:hanging="176"/>
      </w:pPr>
      <w:r w:rsidRPr="009B666E">
        <w:t>３　夫婦が合わせて会社の総株主又は総社員の議決権の百分の五十を超える議決権を保有している場合には、当該夫婦は、それぞれ当該会社の支配株主等とみなして第一項の規定を適用する。</w:t>
      </w:r>
    </w:p>
    <w:p w:rsidR="00312119" w:rsidRPr="009B666E" w:rsidRDefault="00312119" w:rsidP="00312119">
      <w:pPr>
        <w:ind w:leftChars="1" w:left="178" w:hangingChars="84" w:hanging="176"/>
      </w:pPr>
      <w:r w:rsidRPr="009B666E">
        <w:t>４　支配株主等とその被支配会社が合わせて他の会社の総株主又は総社員の議決権の百分の五十を超える議決権を保有している場合には、当該他の会社も、当該支配株主等の被支配会社とみなして第一項の規定を適用する。</w:t>
      </w:r>
    </w:p>
    <w:p w:rsidR="00312119" w:rsidRPr="008472EB" w:rsidRDefault="00312119" w:rsidP="00312119">
      <w:pPr>
        <w:ind w:left="178" w:hangingChars="85" w:hanging="178"/>
        <w:rPr>
          <w:rFonts w:hint="eastAsia"/>
        </w:rPr>
      </w:pPr>
    </w:p>
    <w:p w:rsidR="00312119" w:rsidRDefault="00312119" w:rsidP="00312119">
      <w:pPr>
        <w:ind w:left="178" w:hangingChars="85" w:hanging="178"/>
        <w:rPr>
          <w:rFonts w:hint="eastAsia"/>
        </w:rPr>
      </w:pPr>
      <w:r>
        <w:rPr>
          <w:rFonts w:hint="eastAsia"/>
        </w:rPr>
        <w:t>（改正前）</w:t>
      </w:r>
    </w:p>
    <w:p w:rsidR="00312119" w:rsidRPr="00205E78" w:rsidRDefault="00312119" w:rsidP="00312119">
      <w:pPr>
        <w:rPr>
          <w:rFonts w:hint="eastAsia"/>
          <w:u w:val="single" w:color="FF0000"/>
        </w:rPr>
      </w:pPr>
      <w:r w:rsidRPr="00205E78">
        <w:rPr>
          <w:rFonts w:hint="eastAsia"/>
          <w:u w:val="single" w:color="FF0000"/>
        </w:rPr>
        <w:t>（新設）</w:t>
      </w:r>
    </w:p>
    <w:p w:rsidR="006F7A7D" w:rsidRPr="0069074E" w:rsidRDefault="006F7A7D">
      <w:pPr>
        <w:rPr>
          <w:rFonts w:hint="eastAsia"/>
        </w:rPr>
      </w:pPr>
    </w:p>
    <w:sectPr w:rsidR="006F7A7D" w:rsidRPr="006907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DA7" w:rsidRDefault="00214DA7">
      <w:r>
        <w:separator/>
      </w:r>
    </w:p>
  </w:endnote>
  <w:endnote w:type="continuationSeparator" w:id="0">
    <w:p w:rsidR="00214DA7" w:rsidRDefault="0021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60D" w:rsidRDefault="0083160D" w:rsidP="006907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3160D" w:rsidRDefault="0083160D" w:rsidP="0069074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60D" w:rsidRDefault="0083160D" w:rsidP="006907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4158">
      <w:rPr>
        <w:rStyle w:val="a4"/>
        <w:noProof/>
      </w:rPr>
      <w:t>1</w:t>
    </w:r>
    <w:r>
      <w:rPr>
        <w:rStyle w:val="a4"/>
      </w:rPr>
      <w:fldChar w:fldCharType="end"/>
    </w:r>
  </w:p>
  <w:p w:rsidR="0083160D" w:rsidRDefault="0083160D" w:rsidP="0069074E">
    <w:pPr>
      <w:pStyle w:val="a3"/>
      <w:ind w:right="360"/>
    </w:pPr>
    <w:r>
      <w:rPr>
        <w:rFonts w:ascii="Times New Roman" w:hAnsi="Times New Roman" w:hint="eastAsia"/>
        <w:kern w:val="0"/>
        <w:szCs w:val="21"/>
      </w:rPr>
      <w:t xml:space="preserve">金融商品取引法施行令　</w:t>
    </w:r>
    <w:r w:rsidRPr="0083160D">
      <w:rPr>
        <w:rFonts w:ascii="Times New Roman" w:hAnsi="Times New Roman"/>
        <w:kern w:val="0"/>
        <w:szCs w:val="21"/>
      </w:rPr>
      <w:fldChar w:fldCharType="begin"/>
    </w:r>
    <w:r w:rsidRPr="0083160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10.doc</w:t>
    </w:r>
    <w:r w:rsidRPr="0083160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DA7" w:rsidRDefault="00214DA7">
      <w:r>
        <w:separator/>
      </w:r>
    </w:p>
  </w:footnote>
  <w:footnote w:type="continuationSeparator" w:id="0">
    <w:p w:rsidR="00214DA7" w:rsidRDefault="00214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74E"/>
    <w:rsid w:val="00214DA7"/>
    <w:rsid w:val="002C730F"/>
    <w:rsid w:val="00312119"/>
    <w:rsid w:val="00461E8F"/>
    <w:rsid w:val="004C6BA2"/>
    <w:rsid w:val="0069074E"/>
    <w:rsid w:val="006D4158"/>
    <w:rsid w:val="006E6944"/>
    <w:rsid w:val="006F7A7D"/>
    <w:rsid w:val="007B2A20"/>
    <w:rsid w:val="0083160D"/>
    <w:rsid w:val="00904296"/>
    <w:rsid w:val="00D54DAB"/>
    <w:rsid w:val="00F34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74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9074E"/>
    <w:pPr>
      <w:tabs>
        <w:tab w:val="center" w:pos="4252"/>
        <w:tab w:val="right" w:pos="8504"/>
      </w:tabs>
      <w:snapToGrid w:val="0"/>
    </w:pPr>
  </w:style>
  <w:style w:type="character" w:styleId="a4">
    <w:name w:val="page number"/>
    <w:basedOn w:val="a0"/>
    <w:rsid w:val="0069074E"/>
  </w:style>
  <w:style w:type="paragraph" w:styleId="a5">
    <w:name w:val="header"/>
    <w:basedOn w:val="a"/>
    <w:rsid w:val="0083160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1144</Words>
  <Characters>6523</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2024-08-07T08:14:00Z</dcterms:created>
  <dcterms:modified xsi:type="dcterms:W3CDTF">2024-08-07T08:14:00Z</dcterms:modified>
</cp:coreProperties>
</file>